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F8130B">
      <w:pPr>
        <w:spacing w:after="0" w:line="480" w:lineRule="auto"/>
        <w:rPr>
          <w:rFonts w:ascii="Times New Roman" w:hAnsi="Times New Roman" w:cs="Times New Roman"/>
          <w:color w:val="000000" w:themeColor="text1"/>
          <w:sz w:val="24"/>
          <w:szCs w:val="24"/>
        </w:rPr>
      </w:pP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p>
    <w:p w:rsidR="004632D3" w:rsidRPr="004632D3" w:rsidRDefault="00781D8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Clifton Strengths</w:t>
      </w:r>
      <w:r w:rsidR="004632D3" w:rsidRPr="004632D3">
        <w:rPr>
          <w:rFonts w:ascii="Times New Roman" w:hAnsi="Times New Roman" w:cs="Times New Roman"/>
          <w:color w:val="000000" w:themeColor="text1"/>
          <w:sz w:val="24"/>
          <w:szCs w:val="24"/>
        </w:rPr>
        <w:t xml:space="preserve"> Assessment of Results Analysis</w:t>
      </w: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Student’s Name</w:t>
      </w:r>
    </w:p>
    <w:p w:rsidR="004632D3" w:rsidRPr="004632D3" w:rsidRDefault="004632D3" w:rsidP="001475E7">
      <w:pPr>
        <w:spacing w:after="0" w:line="480" w:lineRule="auto"/>
        <w:jc w:val="center"/>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Institutional Affiliation</w:t>
      </w:r>
    </w:p>
    <w:p w:rsidR="00E00F49" w:rsidRDefault="00E00F4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632D3" w:rsidRPr="004632D3" w:rsidRDefault="00781D83" w:rsidP="00F8130B">
      <w:pPr>
        <w:spacing w:after="0" w:line="480" w:lineRule="auto"/>
        <w:jc w:val="center"/>
        <w:rPr>
          <w:rFonts w:ascii="Times New Roman" w:hAnsi="Times New Roman" w:cs="Times New Roman"/>
          <w:color w:val="000000" w:themeColor="text1"/>
          <w:sz w:val="24"/>
          <w:szCs w:val="24"/>
        </w:rPr>
      </w:pPr>
      <w:bookmarkStart w:id="0" w:name="_GoBack"/>
      <w:bookmarkEnd w:id="0"/>
      <w:r w:rsidRPr="004632D3">
        <w:rPr>
          <w:rFonts w:ascii="Times New Roman" w:hAnsi="Times New Roman" w:cs="Times New Roman"/>
          <w:color w:val="000000" w:themeColor="text1"/>
          <w:sz w:val="24"/>
          <w:szCs w:val="24"/>
        </w:rPr>
        <w:lastRenderedPageBreak/>
        <w:t>Clifton Strengths</w:t>
      </w:r>
      <w:r w:rsidR="004632D3" w:rsidRPr="004632D3">
        <w:rPr>
          <w:rFonts w:ascii="Times New Roman" w:hAnsi="Times New Roman" w:cs="Times New Roman"/>
          <w:color w:val="000000" w:themeColor="text1"/>
          <w:sz w:val="24"/>
          <w:szCs w:val="24"/>
        </w:rPr>
        <w:t xml:space="preserve"> Assessment of Results Analysis</w:t>
      </w:r>
    </w:p>
    <w:p w:rsidR="004632D3" w:rsidRPr="004632D3"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 xml:space="preserve">Being able to comprehensively understand the reflection of the inner personality according to different measures of tests like the </w:t>
      </w:r>
      <w:r w:rsidR="00781D83" w:rsidRPr="004632D3">
        <w:rPr>
          <w:rFonts w:ascii="Times New Roman" w:hAnsi="Times New Roman" w:cs="Times New Roman"/>
          <w:color w:val="000000" w:themeColor="text1"/>
          <w:sz w:val="24"/>
          <w:szCs w:val="24"/>
        </w:rPr>
        <w:t>Clifton Strengths</w:t>
      </w:r>
      <w:r w:rsidRPr="004632D3">
        <w:rPr>
          <w:rFonts w:ascii="Times New Roman" w:hAnsi="Times New Roman" w:cs="Times New Roman"/>
          <w:color w:val="000000" w:themeColor="text1"/>
          <w:sz w:val="24"/>
          <w:szCs w:val="24"/>
        </w:rPr>
        <w:t xml:space="preserve"> assessment is essential because it helps one to understand their strengths and weaknesses in particular areas that may be of interest. </w:t>
      </w:r>
      <w:r w:rsidR="009B49F7">
        <w:rPr>
          <w:rFonts w:ascii="Times New Roman" w:hAnsi="Times New Roman" w:cs="Times New Roman"/>
          <w:color w:val="000000" w:themeColor="text1"/>
          <w:sz w:val="24"/>
          <w:szCs w:val="24"/>
        </w:rPr>
        <w:t xml:space="preserve">By so doing, one can be able to set and achieve objects and overcome any challenge that might appear on the way. </w:t>
      </w:r>
      <w:r w:rsidRPr="004632D3">
        <w:rPr>
          <w:rFonts w:ascii="Times New Roman" w:hAnsi="Times New Roman" w:cs="Times New Roman"/>
          <w:color w:val="000000" w:themeColor="text1"/>
          <w:sz w:val="24"/>
          <w:szCs w:val="24"/>
        </w:rPr>
        <w:t xml:space="preserve">Being equipped with this knowledge helps in making the right choices in regards to the utilization of our strengths and weaknesses in accomplishing specific tasks successfully. The results generated after undergoing the </w:t>
      </w:r>
      <w:r w:rsidR="00781D83" w:rsidRPr="004632D3">
        <w:rPr>
          <w:rFonts w:ascii="Times New Roman" w:hAnsi="Times New Roman" w:cs="Times New Roman"/>
          <w:color w:val="000000" w:themeColor="text1"/>
          <w:sz w:val="24"/>
          <w:szCs w:val="24"/>
        </w:rPr>
        <w:t>Clifton Strengths</w:t>
      </w:r>
      <w:r w:rsidRPr="004632D3">
        <w:rPr>
          <w:rFonts w:ascii="Times New Roman" w:hAnsi="Times New Roman" w:cs="Times New Roman"/>
          <w:color w:val="000000" w:themeColor="text1"/>
          <w:sz w:val="24"/>
          <w:szCs w:val="24"/>
        </w:rPr>
        <w:t xml:space="preserve"> assessments describe you as a futuristic, achiever, woo, relocator and restorative person.</w:t>
      </w:r>
      <w:r w:rsidR="009B49F7">
        <w:rPr>
          <w:rFonts w:ascii="Times New Roman" w:hAnsi="Times New Roman" w:cs="Times New Roman"/>
          <w:color w:val="000000" w:themeColor="text1"/>
          <w:sz w:val="24"/>
          <w:szCs w:val="24"/>
        </w:rPr>
        <w:t xml:space="preserve"> This character is mostly useful in helping self-driven individuals who does not depend with anyone to achieve any objective. </w:t>
      </w:r>
      <w:r w:rsidRPr="004632D3">
        <w:rPr>
          <w:rFonts w:ascii="Times New Roman" w:hAnsi="Times New Roman" w:cs="Times New Roman"/>
          <w:color w:val="000000" w:themeColor="text1"/>
          <w:sz w:val="24"/>
          <w:szCs w:val="24"/>
        </w:rPr>
        <w:t xml:space="preserve"> According to the description given from the results of the evaluation, one can draw out the dominant personality of the person being described. In this case, the results showcase you as a very outgoing person who is intrigued by the masses of people. </w:t>
      </w:r>
      <w:r w:rsidR="009B49F7">
        <w:rPr>
          <w:rFonts w:ascii="Times New Roman" w:hAnsi="Times New Roman" w:cs="Times New Roman"/>
          <w:color w:val="000000" w:themeColor="text1"/>
          <w:sz w:val="24"/>
          <w:szCs w:val="24"/>
        </w:rPr>
        <w:t xml:space="preserve">Most people lack this trait which is very essential to those individuals or groups which works with the set targets and does anything to ensure they fully achieve them without any hindrance. </w:t>
      </w:r>
      <w:r w:rsidRPr="004632D3">
        <w:rPr>
          <w:rFonts w:ascii="Times New Roman" w:hAnsi="Times New Roman" w:cs="Times New Roman"/>
          <w:color w:val="000000" w:themeColor="text1"/>
          <w:sz w:val="24"/>
          <w:szCs w:val="24"/>
        </w:rPr>
        <w:t xml:space="preserve">It goes ahead and adds onto that with another facet of the personality which is the ability to achieve goals quickly by having a strong will-power and a future-driven vision. </w:t>
      </w:r>
      <w:r w:rsidR="00126DC8">
        <w:rPr>
          <w:rFonts w:ascii="Times New Roman" w:hAnsi="Times New Roman" w:cs="Times New Roman"/>
          <w:color w:val="000000" w:themeColor="text1"/>
          <w:sz w:val="24"/>
          <w:szCs w:val="24"/>
        </w:rPr>
        <w:t xml:space="preserve">For you to achieve whatever set goals that you have, you must have ambitions and future visions which will eventually takes you to the next level. </w:t>
      </w:r>
      <w:r w:rsidRPr="004632D3">
        <w:rPr>
          <w:rFonts w:ascii="Times New Roman" w:hAnsi="Times New Roman" w:cs="Times New Roman"/>
          <w:color w:val="000000" w:themeColor="text1"/>
          <w:sz w:val="24"/>
          <w:szCs w:val="24"/>
        </w:rPr>
        <w:t xml:space="preserve">One could easily conclude that you are more suitable for roles with leadership requirements since the main elements of your personality depict the features of a social leader. </w:t>
      </w:r>
    </w:p>
    <w:p w:rsidR="004632D3" w:rsidRPr="004632D3"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 xml:space="preserve">By being a woo, you generally seem to enjoy challenges especially ones that you have to win people over and making a connection with them. </w:t>
      </w:r>
      <w:r w:rsidR="00126DC8">
        <w:rPr>
          <w:rFonts w:ascii="Times New Roman" w:hAnsi="Times New Roman" w:cs="Times New Roman"/>
          <w:color w:val="000000" w:themeColor="text1"/>
          <w:sz w:val="24"/>
          <w:szCs w:val="24"/>
        </w:rPr>
        <w:t xml:space="preserve">This aspect opens up your next challenge which will eventually makes your goals and objectives achievable. </w:t>
      </w:r>
      <w:r w:rsidRPr="004632D3">
        <w:rPr>
          <w:rFonts w:ascii="Times New Roman" w:hAnsi="Times New Roman" w:cs="Times New Roman"/>
          <w:color w:val="000000" w:themeColor="text1"/>
          <w:sz w:val="24"/>
          <w:szCs w:val="24"/>
        </w:rPr>
        <w:t xml:space="preserve">This is a great trait that can be </w:t>
      </w:r>
      <w:r w:rsidRPr="004632D3">
        <w:rPr>
          <w:rFonts w:ascii="Times New Roman" w:hAnsi="Times New Roman" w:cs="Times New Roman"/>
          <w:color w:val="000000" w:themeColor="text1"/>
          <w:sz w:val="24"/>
          <w:szCs w:val="24"/>
        </w:rPr>
        <w:lastRenderedPageBreak/>
        <w:t>used to gain influence over a large following of people quickly. This is major because people give their trust to people; they feel they can trust. By having a relator tendency in your traits, you can win the loyalty of the other party by being intimate and sharing personal information. This helps in building trust that encourages the collaboration of other ventures together</w:t>
      </w:r>
      <w:r w:rsidR="00F8130B">
        <w:rPr>
          <w:rFonts w:ascii="Times New Roman" w:hAnsi="Times New Roman" w:cs="Times New Roman"/>
          <w:color w:val="000000" w:themeColor="text1"/>
          <w:sz w:val="24"/>
          <w:szCs w:val="24"/>
        </w:rPr>
        <w:t xml:space="preserve"> (“Influencing </w:t>
      </w:r>
      <w:r w:rsidR="00781D83">
        <w:rPr>
          <w:rFonts w:ascii="Times New Roman" w:hAnsi="Times New Roman" w:cs="Times New Roman"/>
          <w:color w:val="000000" w:themeColor="text1"/>
          <w:sz w:val="24"/>
          <w:szCs w:val="24"/>
        </w:rPr>
        <w:t>Clifton Strengths</w:t>
      </w:r>
      <w:r w:rsidR="00F8130B">
        <w:rPr>
          <w:rFonts w:ascii="Times New Roman" w:hAnsi="Times New Roman" w:cs="Times New Roman"/>
          <w:color w:val="000000" w:themeColor="text1"/>
          <w:sz w:val="24"/>
          <w:szCs w:val="24"/>
        </w:rPr>
        <w:t xml:space="preserve"> Themes”, n.d)</w:t>
      </w:r>
      <w:r w:rsidRPr="004632D3">
        <w:rPr>
          <w:rFonts w:ascii="Times New Roman" w:hAnsi="Times New Roman" w:cs="Times New Roman"/>
          <w:color w:val="000000" w:themeColor="text1"/>
          <w:sz w:val="24"/>
          <w:szCs w:val="24"/>
        </w:rPr>
        <w:t>. Most leaders are known for their strength and also a vulnerability which helps create a bond for them to be able to influence the followers.</w:t>
      </w:r>
      <w:r w:rsidR="002B5018">
        <w:rPr>
          <w:rFonts w:ascii="Times New Roman" w:hAnsi="Times New Roman" w:cs="Times New Roman"/>
          <w:color w:val="000000" w:themeColor="text1"/>
          <w:sz w:val="24"/>
          <w:szCs w:val="24"/>
        </w:rPr>
        <w:t xml:space="preserve"> Strong leaders </w:t>
      </w:r>
      <w:r w:rsidR="00E00F49">
        <w:rPr>
          <w:rFonts w:ascii="Times New Roman" w:hAnsi="Times New Roman" w:cs="Times New Roman"/>
          <w:color w:val="000000" w:themeColor="text1"/>
          <w:sz w:val="24"/>
          <w:szCs w:val="24"/>
        </w:rPr>
        <w:t>make</w:t>
      </w:r>
      <w:r w:rsidR="002B5018">
        <w:rPr>
          <w:rFonts w:ascii="Times New Roman" w:hAnsi="Times New Roman" w:cs="Times New Roman"/>
          <w:color w:val="000000" w:themeColor="text1"/>
          <w:sz w:val="24"/>
          <w:szCs w:val="24"/>
        </w:rPr>
        <w:t xml:space="preserve"> you and their firms achieve what they have set</w:t>
      </w:r>
      <w:r w:rsidR="00E00F49">
        <w:rPr>
          <w:rFonts w:ascii="Times New Roman" w:hAnsi="Times New Roman" w:cs="Times New Roman"/>
          <w:color w:val="000000" w:themeColor="text1"/>
          <w:sz w:val="24"/>
          <w:szCs w:val="24"/>
        </w:rPr>
        <w:t xml:space="preserve"> and always ensure that their enterprises remain relevant to the competitive market place.</w:t>
      </w:r>
      <w:r w:rsidRPr="004632D3">
        <w:rPr>
          <w:rFonts w:ascii="Times New Roman" w:hAnsi="Times New Roman" w:cs="Times New Roman"/>
          <w:color w:val="000000" w:themeColor="text1"/>
          <w:sz w:val="24"/>
          <w:szCs w:val="24"/>
        </w:rPr>
        <w:t xml:space="preserve"> To be able to gain loyalty in followers one must risk their trust for the people, something that naturally comes to you as a relator as described in the results gives on your willingness to risk being taken advantage of for the sake of maintaining the value of the relationship.</w:t>
      </w:r>
      <w:r w:rsidR="00781D83">
        <w:rPr>
          <w:rFonts w:ascii="Times New Roman" w:hAnsi="Times New Roman" w:cs="Times New Roman"/>
          <w:color w:val="000000" w:themeColor="text1"/>
          <w:sz w:val="24"/>
          <w:szCs w:val="24"/>
        </w:rPr>
        <w:t xml:space="preserve"> </w:t>
      </w:r>
    </w:p>
    <w:p w:rsidR="00EC4B68" w:rsidRDefault="004632D3" w:rsidP="001475E7">
      <w:pPr>
        <w:spacing w:after="0" w:line="480" w:lineRule="auto"/>
        <w:ind w:firstLine="720"/>
        <w:jc w:val="both"/>
        <w:rPr>
          <w:rFonts w:ascii="Times New Roman" w:hAnsi="Times New Roman" w:cs="Times New Roman"/>
          <w:color w:val="000000" w:themeColor="text1"/>
          <w:sz w:val="24"/>
          <w:szCs w:val="24"/>
        </w:rPr>
      </w:pPr>
      <w:r w:rsidRPr="004632D3">
        <w:rPr>
          <w:rFonts w:ascii="Times New Roman" w:hAnsi="Times New Roman" w:cs="Times New Roman"/>
          <w:color w:val="000000" w:themeColor="text1"/>
          <w:sz w:val="24"/>
          <w:szCs w:val="24"/>
        </w:rPr>
        <w:t>There is also the other perspective of being pro-active as one can draw from the results.  You are described as an achiever with a tenacity that drives you to the conclusion of a particular task no matter how challenging. One of the propelling factors for your drive is challenges. The thrill of overcoming challenges and also being able to create solutions for the general good is a transparent trait as observed through this test. Self-drive is a highly valued trait especially in getting things done promptly for fast and effective results.</w:t>
      </w:r>
      <w:r w:rsidR="00E00F49">
        <w:rPr>
          <w:rFonts w:ascii="Times New Roman" w:hAnsi="Times New Roman" w:cs="Times New Roman"/>
          <w:color w:val="000000" w:themeColor="text1"/>
          <w:sz w:val="24"/>
          <w:szCs w:val="24"/>
        </w:rPr>
        <w:t xml:space="preserve"> A self-driven person always achieve what has been set and within limited time flame with no excuses.</w:t>
      </w:r>
      <w:r w:rsidRPr="004632D3">
        <w:rPr>
          <w:rFonts w:ascii="Times New Roman" w:hAnsi="Times New Roman" w:cs="Times New Roman"/>
          <w:color w:val="000000" w:themeColor="text1"/>
          <w:sz w:val="24"/>
          <w:szCs w:val="24"/>
        </w:rPr>
        <w:t xml:space="preserve"> This makes you more suited for a role with leadership element since self-drive is a trait that helps in effecting massive changes rapidly and flawlessly</w:t>
      </w:r>
      <w:r w:rsidR="00F8130B">
        <w:rPr>
          <w:rFonts w:ascii="Times New Roman" w:hAnsi="Times New Roman" w:cs="Times New Roman"/>
          <w:color w:val="000000" w:themeColor="text1"/>
          <w:sz w:val="24"/>
          <w:szCs w:val="24"/>
        </w:rPr>
        <w:t xml:space="preserve"> (“Influencing </w:t>
      </w:r>
      <w:r w:rsidR="00781D83">
        <w:rPr>
          <w:rFonts w:ascii="Times New Roman" w:hAnsi="Times New Roman" w:cs="Times New Roman"/>
          <w:color w:val="000000" w:themeColor="text1"/>
          <w:sz w:val="24"/>
          <w:szCs w:val="24"/>
        </w:rPr>
        <w:t>Clifton Strengths</w:t>
      </w:r>
      <w:r w:rsidR="00F8130B">
        <w:rPr>
          <w:rFonts w:ascii="Times New Roman" w:hAnsi="Times New Roman" w:cs="Times New Roman"/>
          <w:color w:val="000000" w:themeColor="text1"/>
          <w:sz w:val="24"/>
          <w:szCs w:val="24"/>
        </w:rPr>
        <w:t xml:space="preserve"> Themes”, n.d)</w:t>
      </w:r>
      <w:r w:rsidRPr="004632D3">
        <w:rPr>
          <w:rFonts w:ascii="Times New Roman" w:hAnsi="Times New Roman" w:cs="Times New Roman"/>
          <w:color w:val="000000" w:themeColor="text1"/>
          <w:sz w:val="24"/>
          <w:szCs w:val="24"/>
        </w:rPr>
        <w:t xml:space="preserve">. There could be other possibilities in what you are likely to be, but according to the results of the test taken, the most dominating trait is that of a social leader. The descriptions used in the consequences might be used to translate to something else rather than just leadership, but it is important to note that they all depict an amicable </w:t>
      </w:r>
      <w:r w:rsidRPr="004632D3">
        <w:rPr>
          <w:rFonts w:ascii="Times New Roman" w:hAnsi="Times New Roman" w:cs="Times New Roman"/>
          <w:color w:val="000000" w:themeColor="text1"/>
          <w:sz w:val="24"/>
          <w:szCs w:val="24"/>
        </w:rPr>
        <w:lastRenderedPageBreak/>
        <w:t>and self-driven individual who thrives in crowds and is fascinated by overcoming challenges as well as creating solutions to problems.</w:t>
      </w:r>
    </w:p>
    <w:p w:rsidR="00F8130B" w:rsidRDefault="00F8130B" w:rsidP="00F8130B">
      <w:pPr>
        <w:spacing w:after="0" w:line="480" w:lineRule="auto"/>
        <w:ind w:left="720" w:hanging="720"/>
        <w:jc w:val="center"/>
        <w:rPr>
          <w:rFonts w:ascii="Times New Roman" w:hAnsi="Times New Roman" w:cs="Times New Roman"/>
          <w:color w:val="000000" w:themeColor="text1"/>
          <w:sz w:val="24"/>
          <w:szCs w:val="24"/>
        </w:rPr>
      </w:pPr>
    </w:p>
    <w:p w:rsidR="00E00F49" w:rsidRDefault="00E00F49">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4632D3" w:rsidRDefault="004632D3" w:rsidP="00F8130B">
      <w:pPr>
        <w:spacing w:after="0" w:line="480" w:lineRule="auto"/>
        <w:ind w:left="720" w:hanging="72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References</w:t>
      </w:r>
    </w:p>
    <w:p w:rsidR="004632D3" w:rsidRPr="004632D3" w:rsidRDefault="004632D3" w:rsidP="00F8130B">
      <w:pPr>
        <w:spacing w:after="0" w:line="480" w:lineRule="auto"/>
        <w:ind w:left="720" w:hanging="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Influencing </w:t>
      </w:r>
      <w:r w:rsidR="00781D83">
        <w:rPr>
          <w:rFonts w:ascii="Times New Roman" w:hAnsi="Times New Roman" w:cs="Times New Roman"/>
          <w:color w:val="000000" w:themeColor="text1"/>
          <w:sz w:val="24"/>
          <w:szCs w:val="24"/>
        </w:rPr>
        <w:t>Clifton Strengths</w:t>
      </w:r>
      <w:r>
        <w:rPr>
          <w:rFonts w:ascii="Times New Roman" w:hAnsi="Times New Roman" w:cs="Times New Roman"/>
          <w:color w:val="000000" w:themeColor="text1"/>
          <w:sz w:val="24"/>
          <w:szCs w:val="24"/>
        </w:rPr>
        <w:t xml:space="preserve"> Themes</w:t>
      </w:r>
      <w:r w:rsidR="00F8130B">
        <w:rPr>
          <w:rFonts w:ascii="Times New Roman" w:hAnsi="Times New Roman" w:cs="Times New Roman"/>
          <w:color w:val="000000" w:themeColor="text1"/>
          <w:sz w:val="24"/>
          <w:szCs w:val="24"/>
        </w:rPr>
        <w:t xml:space="preserve">, (n.d). Retrieved from </w:t>
      </w:r>
      <w:r w:rsidR="00F8130B" w:rsidRPr="00F8130B">
        <w:rPr>
          <w:rFonts w:ascii="Times New Roman" w:hAnsi="Times New Roman" w:cs="Times New Roman"/>
          <w:color w:val="000000" w:themeColor="text1"/>
          <w:sz w:val="24"/>
          <w:szCs w:val="24"/>
        </w:rPr>
        <w:t>https://www.gallupstrengthscenter.com/home/en-us/cliftonstrengths-themes-domains</w:t>
      </w:r>
    </w:p>
    <w:sectPr w:rsidR="004632D3" w:rsidRPr="004632D3" w:rsidSect="0016534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59C1" w:rsidRDefault="003159C1" w:rsidP="00165343">
      <w:pPr>
        <w:spacing w:after="0" w:line="240" w:lineRule="auto"/>
      </w:pPr>
      <w:r>
        <w:separator/>
      </w:r>
    </w:p>
  </w:endnote>
  <w:endnote w:type="continuationSeparator" w:id="0">
    <w:p w:rsidR="003159C1" w:rsidRDefault="003159C1" w:rsidP="00165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59C1" w:rsidRDefault="003159C1" w:rsidP="00165343">
      <w:pPr>
        <w:spacing w:after="0" w:line="240" w:lineRule="auto"/>
      </w:pPr>
      <w:r>
        <w:separator/>
      </w:r>
    </w:p>
  </w:footnote>
  <w:footnote w:type="continuationSeparator" w:id="0">
    <w:p w:rsidR="003159C1" w:rsidRDefault="003159C1" w:rsidP="0016534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43" w:rsidRPr="001475E7" w:rsidRDefault="001475E7" w:rsidP="001475E7">
    <w:pPr>
      <w:pStyle w:val="Header"/>
    </w:pPr>
    <w:r w:rsidRPr="00165343">
      <w:rPr>
        <w:rFonts w:ascii="Times New Roman" w:eastAsia="Times New Roman" w:hAnsi="Times New Roman" w:cs="Times New Roman"/>
        <w:color w:val="222222"/>
        <w:sz w:val="24"/>
        <w:szCs w:val="24"/>
      </w:rPr>
      <w:t>CLIFTON</w:t>
    </w:r>
    <w:r>
      <w:rPr>
        <w:rFonts w:ascii="Times New Roman" w:eastAsia="Times New Roman" w:hAnsi="Times New Roman" w:cs="Times New Roman"/>
        <w:color w:val="222222"/>
        <w:sz w:val="24"/>
        <w:szCs w:val="24"/>
      </w:rPr>
      <w:t>S</w:t>
    </w:r>
    <w:r w:rsidRPr="00165343">
      <w:rPr>
        <w:rFonts w:ascii="Times New Roman" w:eastAsia="Times New Roman" w:hAnsi="Times New Roman" w:cs="Times New Roman"/>
        <w:color w:val="222222"/>
        <w:sz w:val="24"/>
        <w:szCs w:val="24"/>
      </w:rPr>
      <w:t xml:space="preserve">TRENGTHS ASSESSMENT RESULTS ANALYSIS </w:t>
    </w:r>
    <w:sdt>
      <w:sdtPr>
        <w:rPr>
          <w:rFonts w:ascii="Times New Roman" w:hAnsi="Times New Roman" w:cs="Times New Roman"/>
          <w:sz w:val="24"/>
          <w:szCs w:val="24"/>
        </w:rPr>
        <w:id w:val="153187520"/>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Pr="00165343">
          <w:rPr>
            <w:rFonts w:ascii="Times New Roman" w:hAnsi="Times New Roman" w:cs="Times New Roman"/>
            <w:sz w:val="24"/>
            <w:szCs w:val="24"/>
          </w:rPr>
          <w:fldChar w:fldCharType="begin"/>
        </w:r>
        <w:r w:rsidRPr="00165343">
          <w:rPr>
            <w:rFonts w:ascii="Times New Roman" w:hAnsi="Times New Roman" w:cs="Times New Roman"/>
            <w:sz w:val="24"/>
            <w:szCs w:val="24"/>
          </w:rPr>
          <w:instrText xml:space="preserve"> PAGE   \* MERGEFORMAT </w:instrText>
        </w:r>
        <w:r w:rsidRPr="00165343">
          <w:rPr>
            <w:rFonts w:ascii="Times New Roman" w:hAnsi="Times New Roman" w:cs="Times New Roman"/>
            <w:sz w:val="24"/>
            <w:szCs w:val="24"/>
          </w:rPr>
          <w:fldChar w:fldCharType="separate"/>
        </w:r>
        <w:r w:rsidR="00E00F49">
          <w:rPr>
            <w:rFonts w:ascii="Times New Roman" w:hAnsi="Times New Roman" w:cs="Times New Roman"/>
            <w:noProof/>
            <w:sz w:val="24"/>
            <w:szCs w:val="24"/>
          </w:rPr>
          <w:t>5</w:t>
        </w:r>
        <w:r w:rsidRPr="00165343">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5343" w:rsidRPr="00165343" w:rsidRDefault="00165343" w:rsidP="001475E7">
    <w:pPr>
      <w:pStyle w:val="Header"/>
      <w:spacing w:line="480" w:lineRule="auto"/>
      <w:jc w:val="right"/>
      <w:rPr>
        <w:rFonts w:ascii="Times New Roman" w:hAnsi="Times New Roman" w:cs="Times New Roman"/>
        <w:sz w:val="24"/>
        <w:szCs w:val="24"/>
      </w:rPr>
    </w:pPr>
    <w:r w:rsidRPr="00165343">
      <w:rPr>
        <w:rFonts w:ascii="Times New Roman" w:hAnsi="Times New Roman" w:cs="Times New Roman"/>
        <w:sz w:val="24"/>
        <w:szCs w:val="24"/>
      </w:rPr>
      <w:t xml:space="preserve">Running head: </w:t>
    </w:r>
    <w:r w:rsidRPr="00165343">
      <w:rPr>
        <w:rFonts w:ascii="Times New Roman" w:eastAsia="Times New Roman" w:hAnsi="Times New Roman" w:cs="Times New Roman"/>
        <w:color w:val="222222"/>
        <w:sz w:val="24"/>
        <w:szCs w:val="24"/>
      </w:rPr>
      <w:t>CLIFTON</w:t>
    </w:r>
    <w:r>
      <w:rPr>
        <w:rFonts w:ascii="Times New Roman" w:eastAsia="Times New Roman" w:hAnsi="Times New Roman" w:cs="Times New Roman"/>
        <w:color w:val="222222"/>
        <w:sz w:val="24"/>
        <w:szCs w:val="24"/>
      </w:rPr>
      <w:t>S</w:t>
    </w:r>
    <w:r w:rsidRPr="00165343">
      <w:rPr>
        <w:rFonts w:ascii="Times New Roman" w:eastAsia="Times New Roman" w:hAnsi="Times New Roman" w:cs="Times New Roman"/>
        <w:color w:val="222222"/>
        <w:sz w:val="24"/>
        <w:szCs w:val="24"/>
      </w:rPr>
      <w:t xml:space="preserve">TRENGTHS ASSESSMENT RESULTS ANALYSIS </w:t>
    </w:r>
    <w:sdt>
      <w:sdtPr>
        <w:rPr>
          <w:rFonts w:ascii="Times New Roman" w:hAnsi="Times New Roman" w:cs="Times New Roman"/>
          <w:sz w:val="24"/>
          <w:szCs w:val="24"/>
        </w:rPr>
        <w:id w:val="1602602852"/>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65343">
          <w:rPr>
            <w:rFonts w:ascii="Times New Roman" w:hAnsi="Times New Roman" w:cs="Times New Roman"/>
            <w:sz w:val="24"/>
            <w:szCs w:val="24"/>
          </w:rPr>
          <w:fldChar w:fldCharType="begin"/>
        </w:r>
        <w:r w:rsidRPr="00165343">
          <w:rPr>
            <w:rFonts w:ascii="Times New Roman" w:hAnsi="Times New Roman" w:cs="Times New Roman"/>
            <w:sz w:val="24"/>
            <w:szCs w:val="24"/>
          </w:rPr>
          <w:instrText xml:space="preserve"> PAGE   \* MERGEFORMAT </w:instrText>
        </w:r>
        <w:r w:rsidRPr="00165343">
          <w:rPr>
            <w:rFonts w:ascii="Times New Roman" w:hAnsi="Times New Roman" w:cs="Times New Roman"/>
            <w:sz w:val="24"/>
            <w:szCs w:val="24"/>
          </w:rPr>
          <w:fldChar w:fldCharType="separate"/>
        </w:r>
        <w:r w:rsidR="00E00F49">
          <w:rPr>
            <w:rFonts w:ascii="Times New Roman" w:hAnsi="Times New Roman" w:cs="Times New Roman"/>
            <w:noProof/>
            <w:sz w:val="24"/>
            <w:szCs w:val="24"/>
          </w:rPr>
          <w:t>1</w:t>
        </w:r>
        <w:r w:rsidRPr="00165343">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7317"/>
    <w:rsid w:val="00030EE9"/>
    <w:rsid w:val="00126DC8"/>
    <w:rsid w:val="001475E7"/>
    <w:rsid w:val="00165343"/>
    <w:rsid w:val="002B5018"/>
    <w:rsid w:val="003064EB"/>
    <w:rsid w:val="003159C1"/>
    <w:rsid w:val="004632D3"/>
    <w:rsid w:val="00781D83"/>
    <w:rsid w:val="007B78DE"/>
    <w:rsid w:val="009B49F7"/>
    <w:rsid w:val="00AF7317"/>
    <w:rsid w:val="00B04373"/>
    <w:rsid w:val="00C21EB8"/>
    <w:rsid w:val="00E00F49"/>
    <w:rsid w:val="00EC18DA"/>
    <w:rsid w:val="00EC4B68"/>
    <w:rsid w:val="00F813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42979"/>
  <w15:chartTrackingRefBased/>
  <w15:docId w15:val="{9ACFB960-68B1-422B-AEBF-F08FD076E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534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5343"/>
  </w:style>
  <w:style w:type="paragraph" w:styleId="Footer">
    <w:name w:val="footer"/>
    <w:basedOn w:val="Normal"/>
    <w:link w:val="FooterChar"/>
    <w:uiPriority w:val="99"/>
    <w:unhideWhenUsed/>
    <w:rsid w:val="0016534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53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702</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Faith Wacera</dc:creator>
  <cp:keywords/>
  <dc:description/>
  <cp:lastModifiedBy>Windows User</cp:lastModifiedBy>
  <cp:revision>2</cp:revision>
  <dcterms:created xsi:type="dcterms:W3CDTF">2019-05-06T17:28:00Z</dcterms:created>
  <dcterms:modified xsi:type="dcterms:W3CDTF">2019-05-06T17:28:00Z</dcterms:modified>
</cp:coreProperties>
</file>